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E1" w:rsidRDefault="002501E1" w:rsidP="002501E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501E1" w:rsidRPr="00A60273" w:rsidRDefault="002501E1" w:rsidP="002501E1">
      <w:pPr>
        <w:rPr>
          <w:rFonts w:ascii="黑体" w:eastAsia="黑体" w:hAnsi="黑体" w:hint="eastAsia"/>
        </w:rPr>
      </w:pPr>
    </w:p>
    <w:p w:rsidR="002501E1" w:rsidRPr="00DA6676" w:rsidRDefault="002501E1" w:rsidP="002501E1">
      <w:pPr>
        <w:spacing w:line="40" w:lineRule="exact"/>
        <w:rPr>
          <w:rFonts w:ascii="黑体" w:eastAsia="黑体" w:hAnsi="黑体" w:hint="eastAsia"/>
          <w:sz w:val="11"/>
          <w:szCs w:val="11"/>
        </w:rPr>
      </w:pPr>
    </w:p>
    <w:p w:rsidR="002501E1" w:rsidRDefault="002501E1" w:rsidP="002501E1">
      <w:pPr>
        <w:spacing w:line="5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2021年度陕西粮食和物资储备研究课题</w:t>
      </w:r>
      <w:bookmarkEnd w:id="0"/>
    </w:p>
    <w:p w:rsidR="002501E1" w:rsidRDefault="002501E1" w:rsidP="002501E1">
      <w:pPr>
        <w:spacing w:line="58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（调研报告）申报表</w:t>
      </w:r>
    </w:p>
    <w:p w:rsidR="002501E1" w:rsidRPr="00A60273" w:rsidRDefault="002501E1" w:rsidP="002501E1">
      <w:pPr>
        <w:rPr>
          <w:rFonts w:ascii="仿宋" w:eastAsia="仿宋" w:hAnsi="仿宋" w:hint="eastAsia"/>
        </w:rPr>
      </w:pPr>
    </w:p>
    <w:tbl>
      <w:tblPr>
        <w:tblW w:w="8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169"/>
        <w:gridCol w:w="898"/>
        <w:gridCol w:w="876"/>
        <w:gridCol w:w="919"/>
        <w:gridCol w:w="898"/>
        <w:gridCol w:w="1182"/>
        <w:gridCol w:w="2131"/>
      </w:tblGrid>
      <w:tr w:rsidR="002501E1" w:rsidTr="001067FD">
        <w:trPr>
          <w:cantSplit/>
          <w:trHeight w:val="1087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spacing w:line="440" w:lineRule="exac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课题（调研报告）名称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501E1" w:rsidTr="001067FD">
        <w:trPr>
          <w:cantSplit/>
          <w:trHeight w:val="12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主要完成人员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课题（调研报告）</w:t>
            </w:r>
          </w:p>
          <w:p w:rsidR="002501E1" w:rsidRDefault="002501E1" w:rsidP="001067FD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负责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501E1" w:rsidTr="001067FD">
        <w:trPr>
          <w:cantSplit/>
          <w:trHeight w:val="13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职务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职称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501E1" w:rsidTr="001067FD">
        <w:trPr>
          <w:cantSplit/>
          <w:trHeight w:val="4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spacing w:line="0" w:lineRule="atLeast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其他成员姓名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第二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第三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第四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第五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第六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第七</w:t>
            </w:r>
          </w:p>
        </w:tc>
      </w:tr>
      <w:tr w:rsidR="002501E1" w:rsidTr="001067FD">
        <w:trPr>
          <w:cantSplit/>
          <w:trHeight w:val="106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501E1" w:rsidTr="001067FD">
        <w:trPr>
          <w:cantSplit/>
          <w:trHeight w:val="568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主要完成</w:t>
            </w:r>
          </w:p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位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  <w:r>
              <w:rPr>
                <w:rFonts w:ascii="仿宋_GB2312" w:hint="eastAsia"/>
                <w:sz w:val="28"/>
                <w:szCs w:val="28"/>
              </w:rPr>
              <w:t>、</w:t>
            </w:r>
          </w:p>
        </w:tc>
      </w:tr>
      <w:tr w:rsidR="002501E1" w:rsidTr="001067FD">
        <w:trPr>
          <w:cantSplit/>
          <w:trHeight w:val="1071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协作单位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  <w:r>
              <w:rPr>
                <w:rFonts w:ascii="仿宋_GB2312" w:hint="eastAsia"/>
                <w:sz w:val="28"/>
                <w:szCs w:val="28"/>
              </w:rPr>
              <w:t>、</w:t>
            </w:r>
          </w:p>
        </w:tc>
      </w:tr>
      <w:tr w:rsidR="002501E1" w:rsidTr="001067FD">
        <w:trPr>
          <w:cantSplit/>
          <w:trHeight w:val="930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3</w:t>
            </w:r>
            <w:r>
              <w:rPr>
                <w:rFonts w:ascii="仿宋_GB2312" w:hint="eastAsia"/>
                <w:sz w:val="28"/>
                <w:szCs w:val="28"/>
              </w:rPr>
              <w:t>、</w:t>
            </w:r>
          </w:p>
        </w:tc>
      </w:tr>
      <w:tr w:rsidR="002501E1" w:rsidTr="001067FD">
        <w:trPr>
          <w:cantSplit/>
          <w:trHeight w:val="1070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课题（调研</w:t>
            </w:r>
          </w:p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报告）</w:t>
            </w:r>
          </w:p>
          <w:p w:rsidR="002501E1" w:rsidRDefault="002501E1" w:rsidP="001067FD">
            <w:pPr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1E1" w:rsidRDefault="002501E1" w:rsidP="001067FD">
            <w:pPr>
              <w:rPr>
                <w:rFonts w:ascii="仿宋_GB2312" w:hint="eastAsia"/>
                <w:sz w:val="28"/>
                <w:szCs w:val="28"/>
              </w:rPr>
            </w:pPr>
          </w:p>
        </w:tc>
      </w:tr>
    </w:tbl>
    <w:p w:rsidR="002501E1" w:rsidRDefault="002501E1" w:rsidP="002501E1">
      <w:pPr>
        <w:rPr>
          <w:rFonts w:hint="eastAsia"/>
          <w:b/>
        </w:rPr>
      </w:pPr>
      <w:r>
        <w:rPr>
          <w:rFonts w:hint="eastAsia"/>
          <w:b/>
        </w:rPr>
        <w:t>注：请填报人注明研究课题或调研报告</w:t>
      </w:r>
    </w:p>
    <w:p w:rsidR="005A4E3C" w:rsidRPr="002501E1" w:rsidRDefault="002501E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</w:t>
      </w:r>
      <w:r>
        <w:rPr>
          <w:rFonts w:hint="eastAsia"/>
          <w:sz w:val="28"/>
          <w:szCs w:val="28"/>
        </w:rPr>
        <w:t xml:space="preserve">:             </w:t>
      </w: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</w:rPr>
        <w:t xml:space="preserve">: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5A4E3C" w:rsidRPr="002501E1" w:rsidSect="00A60273">
      <w:footerReference w:type="default" r:id="rId6"/>
      <w:pgSz w:w="11906" w:h="16838"/>
      <w:pgMar w:top="1440" w:right="144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B9" w:rsidRDefault="001605B9" w:rsidP="002501E1">
      <w:r>
        <w:separator/>
      </w:r>
    </w:p>
  </w:endnote>
  <w:endnote w:type="continuationSeparator" w:id="0">
    <w:p w:rsidR="001605B9" w:rsidRDefault="001605B9" w:rsidP="0025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273" w:rsidRPr="00A60273" w:rsidRDefault="001605B9" w:rsidP="00A60273">
    <w:pPr>
      <w:pStyle w:val="a5"/>
      <w:jc w:val="center"/>
      <w:rPr>
        <w:rFonts w:ascii="宋体" w:hAnsi="宋体" w:hint="eastAsia"/>
        <w:sz w:val="28"/>
        <w:szCs w:val="28"/>
      </w:rPr>
    </w:pPr>
    <w:r w:rsidRPr="00A60273">
      <w:rPr>
        <w:rFonts w:ascii="宋体" w:hAnsi="宋体"/>
        <w:sz w:val="28"/>
        <w:szCs w:val="28"/>
      </w:rPr>
      <w:fldChar w:fldCharType="begin"/>
    </w:r>
    <w:r w:rsidRPr="00A60273">
      <w:rPr>
        <w:rFonts w:ascii="宋体" w:hAnsi="宋体"/>
        <w:sz w:val="28"/>
        <w:szCs w:val="28"/>
      </w:rPr>
      <w:instrText>PAGE   \* MERGEFORMAT</w:instrText>
    </w:r>
    <w:r w:rsidRPr="00A60273">
      <w:rPr>
        <w:rFonts w:ascii="宋体" w:hAnsi="宋体"/>
        <w:sz w:val="28"/>
        <w:szCs w:val="28"/>
      </w:rPr>
      <w:fldChar w:fldCharType="separate"/>
    </w:r>
    <w:r w:rsidR="002501E1" w:rsidRPr="002501E1">
      <w:rPr>
        <w:rFonts w:ascii="宋体" w:hAnsi="宋体"/>
        <w:noProof/>
        <w:sz w:val="28"/>
        <w:szCs w:val="28"/>
        <w:lang w:val="zh-CN"/>
      </w:rPr>
      <w:t>-</w:t>
    </w:r>
    <w:r w:rsidR="002501E1">
      <w:rPr>
        <w:rFonts w:ascii="宋体" w:hAnsi="宋体"/>
        <w:noProof/>
        <w:sz w:val="28"/>
        <w:szCs w:val="28"/>
      </w:rPr>
      <w:t xml:space="preserve"> 1 -</w:t>
    </w:r>
    <w:r w:rsidRPr="00A60273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B9" w:rsidRDefault="001605B9" w:rsidP="002501E1">
      <w:r>
        <w:separator/>
      </w:r>
    </w:p>
  </w:footnote>
  <w:footnote w:type="continuationSeparator" w:id="0">
    <w:p w:rsidR="001605B9" w:rsidRDefault="001605B9" w:rsidP="00250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8B"/>
    <w:rsid w:val="001605B9"/>
    <w:rsid w:val="002501E1"/>
    <w:rsid w:val="005A4E3C"/>
    <w:rsid w:val="007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EA13E"/>
  <w15:chartTrackingRefBased/>
  <w15:docId w15:val="{EF7F72E3-0CF2-4993-B8B7-862D56D8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E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0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01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0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2021-03-05T00:42:00Z</dcterms:created>
  <dcterms:modified xsi:type="dcterms:W3CDTF">2021-03-05T00:42:00Z</dcterms:modified>
</cp:coreProperties>
</file>